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黑体" w:hAnsi="Times New Roman" w:eastAsia="黑体" w:cs="Times New Roman"/>
          <w:sz w:val="44"/>
          <w:szCs w:val="4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1209675</wp:posOffset>
            </wp:positionH>
            <wp:positionV relativeFrom="paragraph">
              <wp:posOffset>-151765</wp:posOffset>
            </wp:positionV>
            <wp:extent cx="2638425" cy="756285"/>
            <wp:effectExtent l="0" t="0" r="0" b="5715"/>
            <wp:wrapNone/>
            <wp:docPr id="102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75642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华文中宋" w:hAnsi="华文中宋" w:eastAsia="华文中宋" w:cs="Times New Roman"/>
          <w:b/>
          <w:sz w:val="44"/>
          <w:szCs w:val="44"/>
        </w:rPr>
      </w:pPr>
    </w:p>
    <w:p>
      <w:pPr>
        <w:jc w:val="center"/>
        <w:rPr>
          <w:rFonts w:hint="eastAsia" w:ascii="华文中宋" w:hAnsi="华文中宋" w:eastAsia="华文中宋" w:cs="Times New Roman"/>
          <w:b/>
          <w:sz w:val="44"/>
          <w:szCs w:val="44"/>
          <w:lang w:eastAsia="zh-CN"/>
        </w:rPr>
      </w:pPr>
      <w:r>
        <w:rPr>
          <w:rFonts w:ascii="华文中宋" w:hAnsi="华文中宋" w:eastAsia="华文中宋" w:cs="Times New Roman"/>
          <w:b/>
          <w:sz w:val="44"/>
          <w:szCs w:val="44"/>
        </w:rPr>
        <w:t>西南财经大学</w:t>
      </w:r>
      <w:r>
        <w:rPr>
          <w:rFonts w:hint="eastAsia" w:ascii="华文中宋" w:hAnsi="华文中宋" w:eastAsia="华文中宋" w:cs="Times New Roman"/>
          <w:b/>
          <w:sz w:val="44"/>
          <w:szCs w:val="44"/>
          <w:lang w:val="en-US" w:eastAsia="zh-CN"/>
        </w:rPr>
        <w:t>经济学院</w:t>
      </w:r>
    </w:p>
    <w:p>
      <w:pPr>
        <w:jc w:val="center"/>
        <w:rPr>
          <w:rFonts w:ascii="华文中宋" w:hAnsi="华文中宋" w:eastAsia="华文中宋" w:cs="Times New Roman"/>
          <w:b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sz w:val="44"/>
          <w:szCs w:val="44"/>
        </w:rPr>
        <w:t>寒假社会</w:t>
      </w:r>
      <w:r>
        <w:rPr>
          <w:rFonts w:ascii="华文中宋" w:hAnsi="华文中宋" w:eastAsia="华文中宋" w:cs="Times New Roman"/>
          <w:b/>
          <w:sz w:val="44"/>
          <w:szCs w:val="44"/>
        </w:rPr>
        <w:t>实践</w:t>
      </w:r>
      <w:r>
        <w:rPr>
          <w:rFonts w:hint="eastAsia" w:ascii="华文中宋" w:hAnsi="华文中宋" w:eastAsia="华文中宋" w:cs="Times New Roman"/>
          <w:b/>
          <w:sz w:val="44"/>
          <w:szCs w:val="44"/>
        </w:rPr>
        <w:t>项目</w:t>
      </w:r>
    </w:p>
    <w:p>
      <w:pPr>
        <w:jc w:val="center"/>
        <w:rPr>
          <w:rFonts w:ascii="华文中宋" w:hAnsi="华文中宋" w:eastAsia="华文中宋"/>
          <w:b/>
          <w:sz w:val="48"/>
          <w:szCs w:val="48"/>
        </w:rPr>
      </w:pPr>
    </w:p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ascii="华文中宋" w:hAnsi="华文中宋" w:eastAsia="华文中宋"/>
          <w:b/>
          <w:sz w:val="44"/>
          <w:szCs w:val="44"/>
        </w:rPr>
        <w:t>项目申报书</w:t>
      </w:r>
    </w:p>
    <w:p>
      <w:pPr>
        <w:ind w:firstLine="600" w:firstLineChars="200"/>
        <w:jc w:val="center"/>
        <w:rPr>
          <w:rFonts w:ascii="Times New Roman" w:hAnsi="Times New Roman" w:eastAsia="仿宋_GB2312"/>
          <w:sz w:val="30"/>
          <w:szCs w:val="30"/>
        </w:rPr>
      </w:pPr>
    </w:p>
    <w:p>
      <w:pPr>
        <w:ind w:left="593" w:firstLine="1017" w:firstLineChars="339"/>
        <w:rPr>
          <w:rFonts w:ascii="Times New Roman" w:hAnsi="Times New Roman" w:eastAsia="仿宋_GB2312"/>
          <w:sz w:val="30"/>
          <w:szCs w:val="30"/>
        </w:rPr>
      </w:pPr>
    </w:p>
    <w:tbl>
      <w:tblPr>
        <w:tblStyle w:val="4"/>
        <w:tblW w:w="63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4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140" w:type="dxa"/>
          </w:tcPr>
          <w:p>
            <w:pPr>
              <w:spacing w:line="168" w:lineRule="auto"/>
              <w:ind w:right="-349" w:rightChars="-166"/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项目负责人：</w:t>
            </w:r>
          </w:p>
        </w:tc>
        <w:tc>
          <w:tcPr>
            <w:tcW w:w="4240" w:type="dxa"/>
          </w:tcPr>
          <w:p>
            <w:pPr>
              <w:spacing w:line="168" w:lineRule="auto"/>
              <w:rPr>
                <w:rFonts w:ascii="黑体" w:eastAsia="黑体"/>
                <w:sz w:val="28"/>
                <w:szCs w:val="28"/>
                <w:u w:val="single"/>
              </w:rPr>
            </w:pPr>
            <w:r>
              <w:rPr>
                <w:rFonts w:ascii="黑体" w:eastAsia="黑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黑体" w:eastAsia="黑体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140" w:type="dxa"/>
          </w:tcPr>
          <w:p>
            <w:pPr>
              <w:spacing w:line="168" w:lineRule="auto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联 系 电 话：</w:t>
            </w:r>
          </w:p>
        </w:tc>
        <w:tc>
          <w:tcPr>
            <w:tcW w:w="4240" w:type="dxa"/>
          </w:tcPr>
          <w:p>
            <w:pPr>
              <w:spacing w:line="168" w:lineRule="auto"/>
              <w:rPr>
                <w:rFonts w:ascii="黑体" w:eastAsia="黑体"/>
                <w:sz w:val="28"/>
                <w:szCs w:val="28"/>
                <w:u w:val="single"/>
              </w:rPr>
            </w:pPr>
            <w:r>
              <w:rPr>
                <w:rFonts w:hint="eastAsia" w:ascii="黑体" w:eastAsia="黑体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140" w:type="dxa"/>
          </w:tcPr>
          <w:p>
            <w:pPr>
              <w:spacing w:line="168" w:lineRule="auto"/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专 业 年 级</w:t>
            </w:r>
            <w:r>
              <w:rPr>
                <w:rFonts w:hint="eastAsia" w:ascii="黑体" w:eastAsia="黑体"/>
                <w:sz w:val="32"/>
                <w:szCs w:val="32"/>
              </w:rPr>
              <w:t>：</w:t>
            </w:r>
          </w:p>
        </w:tc>
        <w:tc>
          <w:tcPr>
            <w:tcW w:w="4240" w:type="dxa"/>
          </w:tcPr>
          <w:p>
            <w:pPr>
              <w:spacing w:line="168" w:lineRule="auto"/>
              <w:rPr>
                <w:rFonts w:ascii="黑体" w:eastAsia="黑体"/>
                <w:sz w:val="28"/>
                <w:szCs w:val="28"/>
                <w:u w:val="single"/>
              </w:rPr>
            </w:pPr>
            <w:r>
              <w:rPr>
                <w:rFonts w:hint="eastAsia" w:ascii="黑体" w:eastAsia="黑体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140" w:type="dxa"/>
          </w:tcPr>
          <w:p>
            <w:pPr>
              <w:spacing w:line="168" w:lineRule="auto"/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学       号</w:t>
            </w:r>
            <w:r>
              <w:rPr>
                <w:rFonts w:hint="eastAsia" w:ascii="黑体" w:eastAsia="黑体"/>
                <w:sz w:val="32"/>
                <w:szCs w:val="32"/>
              </w:rPr>
              <w:t>：</w:t>
            </w:r>
          </w:p>
        </w:tc>
        <w:tc>
          <w:tcPr>
            <w:tcW w:w="4240" w:type="dxa"/>
          </w:tcPr>
          <w:p>
            <w:pPr>
              <w:spacing w:line="168" w:lineRule="auto"/>
              <w:rPr>
                <w:rFonts w:ascii="黑体" w:eastAsia="黑体"/>
                <w:sz w:val="28"/>
                <w:szCs w:val="28"/>
                <w:u w:val="single"/>
              </w:rPr>
            </w:pPr>
            <w:r>
              <w:rPr>
                <w:rFonts w:hint="eastAsia" w:ascii="黑体" w:eastAsia="黑体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140" w:type="dxa"/>
          </w:tcPr>
          <w:p>
            <w:pPr>
              <w:spacing w:line="168" w:lineRule="auto"/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电 子 邮 箱</w:t>
            </w:r>
            <w:r>
              <w:rPr>
                <w:rFonts w:hint="eastAsia" w:ascii="黑体" w:eastAsia="黑体"/>
                <w:sz w:val="32"/>
                <w:szCs w:val="32"/>
              </w:rPr>
              <w:t>：</w:t>
            </w:r>
          </w:p>
        </w:tc>
        <w:tc>
          <w:tcPr>
            <w:tcW w:w="4240" w:type="dxa"/>
          </w:tcPr>
          <w:p>
            <w:pPr>
              <w:spacing w:line="168" w:lineRule="auto"/>
              <w:rPr>
                <w:rFonts w:ascii="黑体" w:eastAsia="黑体"/>
                <w:sz w:val="28"/>
                <w:szCs w:val="28"/>
                <w:u w:val="single"/>
              </w:rPr>
            </w:pPr>
            <w:r>
              <w:rPr>
                <w:rFonts w:hint="eastAsia" w:ascii="黑体" w:eastAsia="黑体"/>
                <w:sz w:val="28"/>
                <w:szCs w:val="28"/>
                <w:u w:val="single"/>
              </w:rPr>
              <w:t xml:space="preserve">                           </w:t>
            </w:r>
          </w:p>
          <w:p>
            <w:pPr>
              <w:spacing w:line="168" w:lineRule="auto"/>
              <w:rPr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仿宋_GB2312"/>
          <w:sz w:val="30"/>
          <w:szCs w:val="30"/>
        </w:rPr>
      </w:pPr>
    </w:p>
    <w:p>
      <w:pPr>
        <w:jc w:val="center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西南财经大学经济学院</w:t>
      </w:r>
    </w:p>
    <w:p>
      <w:pPr>
        <w:ind w:firstLine="960" w:firstLineChars="200"/>
        <w:jc w:val="center"/>
        <w:rPr>
          <w:rFonts w:ascii="Times New Roman" w:hAnsi="Times New Roman" w:eastAsia="黑体"/>
          <w:sz w:val="48"/>
          <w:szCs w:val="48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填  表  说  明</w:t>
      </w:r>
    </w:p>
    <w:p>
      <w:pPr>
        <w:rPr>
          <w:bCs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1.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本申报书适用于西南财经大学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经济学院</w:t>
      </w:r>
      <w:r>
        <w:rPr>
          <w:rFonts w:hint="eastAsia" w:ascii="仿宋_GB2312" w:hAnsi="Times New Roman" w:eastAsia="仿宋_GB2312" w:cs="Times New Roman"/>
          <w:sz w:val="32"/>
          <w:szCs w:val="32"/>
        </w:rPr>
        <w:t>寒假社会实践项目的项目建设，具体内容由各项目团队填写，项目申报书作为项目立项和成果验收的依据之一。</w:t>
      </w:r>
    </w:p>
    <w:p>
      <w:pPr>
        <w:spacing w:line="360" w:lineRule="auto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2.本申报书正文内容所用字体为仿宋小四号字，如表格篇幅不够，可自行增加。</w:t>
      </w:r>
    </w:p>
    <w:p>
      <w:pPr>
        <w:rPr>
          <w:rFonts w:ascii="Times New Roman" w:hAnsi="Times New Roman" w:eastAsia="黑体"/>
          <w:sz w:val="30"/>
          <w:szCs w:val="30"/>
        </w:rPr>
      </w:pPr>
    </w:p>
    <w:p>
      <w:pPr>
        <w:rPr>
          <w:rFonts w:ascii="Times New Roman" w:hAnsi="Times New Roman" w:eastAsia="黑体"/>
          <w:sz w:val="30"/>
          <w:szCs w:val="30"/>
        </w:rPr>
      </w:pPr>
    </w:p>
    <w:p>
      <w:pPr>
        <w:rPr>
          <w:rFonts w:ascii="Times New Roman" w:hAnsi="Times New Roman" w:eastAsia="黑体"/>
          <w:sz w:val="30"/>
          <w:szCs w:val="30"/>
        </w:rPr>
      </w:pPr>
    </w:p>
    <w:p>
      <w:pPr>
        <w:rPr>
          <w:rFonts w:ascii="Times New Roman" w:hAnsi="Times New Roman" w:eastAsia="黑体"/>
          <w:sz w:val="30"/>
          <w:szCs w:val="30"/>
        </w:rPr>
      </w:pPr>
    </w:p>
    <w:p>
      <w:pPr>
        <w:rPr>
          <w:rFonts w:ascii="Times New Roman" w:hAnsi="Times New Roman" w:eastAsia="黑体"/>
          <w:sz w:val="30"/>
          <w:szCs w:val="30"/>
        </w:rPr>
      </w:pPr>
    </w:p>
    <w:p>
      <w:pPr>
        <w:rPr>
          <w:rFonts w:ascii="Times New Roman" w:hAnsi="Times New Roman" w:eastAsia="黑体"/>
          <w:sz w:val="30"/>
          <w:szCs w:val="30"/>
        </w:rPr>
      </w:pPr>
    </w:p>
    <w:p>
      <w:pPr>
        <w:rPr>
          <w:rFonts w:ascii="Times New Roman" w:hAnsi="Times New Roman" w:eastAsia="黑体"/>
          <w:sz w:val="30"/>
          <w:szCs w:val="30"/>
        </w:rPr>
      </w:pPr>
    </w:p>
    <w:p>
      <w:pPr>
        <w:rPr>
          <w:rFonts w:ascii="Times New Roman" w:hAnsi="Times New Roman" w:eastAsia="黑体"/>
          <w:sz w:val="30"/>
          <w:szCs w:val="30"/>
        </w:rPr>
      </w:pPr>
    </w:p>
    <w:p>
      <w:pPr>
        <w:rPr>
          <w:rFonts w:ascii="Times New Roman" w:hAnsi="Times New Roman" w:eastAsia="黑体"/>
          <w:sz w:val="30"/>
          <w:szCs w:val="30"/>
        </w:rPr>
      </w:pPr>
    </w:p>
    <w:p>
      <w:pPr>
        <w:rPr>
          <w:rFonts w:ascii="Times New Roman" w:hAnsi="Times New Roman" w:eastAsia="黑体"/>
          <w:sz w:val="30"/>
          <w:szCs w:val="30"/>
        </w:rPr>
      </w:pPr>
    </w:p>
    <w:p>
      <w:pPr>
        <w:rPr>
          <w:rFonts w:ascii="Times New Roman" w:hAnsi="Times New Roman" w:eastAsia="黑体"/>
          <w:sz w:val="30"/>
          <w:szCs w:val="30"/>
        </w:rPr>
      </w:pPr>
    </w:p>
    <w:p>
      <w:pPr>
        <w:rPr>
          <w:rFonts w:ascii="Times New Roman" w:hAnsi="Times New Roman" w:eastAsia="黑体"/>
          <w:sz w:val="30"/>
          <w:szCs w:val="30"/>
        </w:rPr>
      </w:pPr>
    </w:p>
    <w:p>
      <w:pPr>
        <w:rPr>
          <w:rFonts w:ascii="Times New Roman" w:hAnsi="Times New Roman" w:eastAsia="黑体"/>
          <w:sz w:val="30"/>
          <w:szCs w:val="30"/>
        </w:rPr>
      </w:pPr>
    </w:p>
    <w:p>
      <w:pPr>
        <w:rPr>
          <w:rFonts w:ascii="Times New Roman" w:hAnsi="Times New Roman" w:eastAsia="黑体"/>
          <w:sz w:val="30"/>
          <w:szCs w:val="30"/>
        </w:rPr>
      </w:pPr>
    </w:p>
    <w:p>
      <w:pPr>
        <w:rPr>
          <w:rFonts w:ascii="Times New Roman" w:hAnsi="Times New Roman" w:eastAsia="黑体"/>
          <w:sz w:val="30"/>
          <w:szCs w:val="30"/>
        </w:rPr>
      </w:pPr>
    </w:p>
    <w:p>
      <w:pPr>
        <w:rPr>
          <w:rFonts w:ascii="Times New Roman" w:hAnsi="Times New Roman" w:eastAsia="黑体"/>
          <w:sz w:val="30"/>
          <w:szCs w:val="30"/>
        </w:rPr>
      </w:pPr>
      <w:bookmarkStart w:id="1" w:name="_GoBack"/>
      <w:bookmarkEnd w:id="1"/>
      <w:r>
        <w:rPr>
          <w:rFonts w:ascii="Times New Roman" w:hAnsi="Times New Roman" w:eastAsia="黑体"/>
          <w:sz w:val="30"/>
          <w:szCs w:val="30"/>
        </w:rPr>
        <w:t>一、基本信息</w:t>
      </w:r>
    </w:p>
    <w:tbl>
      <w:tblPr>
        <w:tblStyle w:val="4"/>
        <w:tblW w:w="10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7"/>
        <w:gridCol w:w="1148"/>
        <w:gridCol w:w="1162"/>
        <w:gridCol w:w="71"/>
        <w:gridCol w:w="1177"/>
        <w:gridCol w:w="57"/>
        <w:gridCol w:w="1400"/>
        <w:gridCol w:w="774"/>
        <w:gridCol w:w="850"/>
        <w:gridCol w:w="1418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4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负责人</w:t>
            </w: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4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学号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年级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专业</w:t>
            </w:r>
          </w:p>
        </w:tc>
        <w:tc>
          <w:tcPr>
            <w:tcW w:w="308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手机号码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0" w:hRule="atLeast"/>
          <w:jc w:val="center"/>
        </w:trPr>
        <w:tc>
          <w:tcPr>
            <w:tcW w:w="168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个人在校期间表现情况及社会活动经历（200字以内）</w:t>
            </w:r>
          </w:p>
        </w:tc>
        <w:tc>
          <w:tcPr>
            <w:tcW w:w="8410" w:type="dxa"/>
            <w:gridSpan w:val="9"/>
            <w:shd w:val="clear" w:color="auto" w:fill="auto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3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团队成员</w:t>
            </w: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学院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专业年级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联系方式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53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3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53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3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68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活动时间</w:t>
            </w:r>
          </w:p>
        </w:tc>
        <w:tc>
          <w:tcPr>
            <w:tcW w:w="8410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—    年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68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活动地点</w:t>
            </w:r>
          </w:p>
        </w:tc>
        <w:tc>
          <w:tcPr>
            <w:tcW w:w="8410" w:type="dxa"/>
            <w:gridSpan w:val="9"/>
            <w:shd w:val="clear" w:color="auto" w:fill="auto"/>
            <w:vAlign w:val="center"/>
          </w:tcPr>
          <w:p>
            <w:pPr>
              <w:ind w:firstLine="2160" w:firstLineChars="9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省        市       区（县）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        </w:t>
            </w:r>
          </w:p>
        </w:tc>
      </w:tr>
    </w:tbl>
    <w:p>
      <w:pPr>
        <w:ind w:firstLine="600" w:firstLineChars="200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br w:type="page"/>
      </w:r>
    </w:p>
    <w:p>
      <w:pPr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二、项目设计论证</w:t>
      </w:r>
    </w:p>
    <w:tbl>
      <w:tblPr>
        <w:tblStyle w:val="4"/>
        <w:tblW w:w="10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10" w:type="dxa"/>
          </w:tcPr>
          <w:p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1.项目实践目的与意义2.项目内容设计（1000字以内）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</w:tc>
      </w:tr>
    </w:tbl>
    <w:p>
      <w:pPr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三、项目实施</w:t>
      </w:r>
      <w:r>
        <w:rPr>
          <w:rFonts w:hint="eastAsia" w:ascii="Times New Roman" w:hAnsi="Times New Roman" w:eastAsia="黑体"/>
          <w:sz w:val="30"/>
          <w:szCs w:val="30"/>
        </w:rPr>
        <w:t>与</w:t>
      </w:r>
      <w:r>
        <w:rPr>
          <w:rFonts w:ascii="Times New Roman" w:hAnsi="Times New Roman" w:eastAsia="黑体"/>
          <w:sz w:val="30"/>
          <w:szCs w:val="30"/>
        </w:rPr>
        <w:t>完成条件</w:t>
      </w:r>
    </w:p>
    <w:tbl>
      <w:tblPr>
        <w:tblStyle w:val="4"/>
        <w:tblW w:w="9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  <w:jc w:val="center"/>
        </w:trPr>
        <w:tc>
          <w:tcPr>
            <w:tcW w:w="9779" w:type="dxa"/>
          </w:tcPr>
          <w:p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1.团队分工情况，团队能力介绍；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2.实践活动疫情防控及安全预案（800字以内）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</w:tc>
      </w:tr>
    </w:tbl>
    <w:p>
      <w:pPr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四、项目目标成果</w:t>
      </w:r>
    </w:p>
    <w:tbl>
      <w:tblPr>
        <w:tblStyle w:val="4"/>
        <w:tblW w:w="977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79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项目目标成果（300字以内）</w:t>
            </w:r>
          </w:p>
          <w:p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>
            <w:pPr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  <w:p>
            <w:pPr>
              <w:rPr>
                <w:rFonts w:ascii="仿宋GB2312" w:hAnsi="Times New Roman" w:eastAsia="仿宋GB2312" w:cs="仿宋GB2312"/>
                <w:sz w:val="24"/>
                <w:szCs w:val="24"/>
              </w:rPr>
            </w:pPr>
          </w:p>
        </w:tc>
      </w:tr>
    </w:tbl>
    <w:p>
      <w:pPr>
        <w:rPr>
          <w:rFonts w:hint="eastAsia" w:ascii="Times New Roman" w:hAnsi="Times New Roman" w:eastAsia="黑体"/>
          <w:sz w:val="30"/>
          <w:szCs w:val="30"/>
        </w:rPr>
      </w:pPr>
      <w:bookmarkStart w:id="0" w:name="_Hlk24496353"/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>五</w:t>
      </w:r>
      <w:r>
        <w:rPr>
          <w:rFonts w:hint="eastAsia" w:ascii="Times New Roman" w:hAnsi="Times New Roman" w:eastAsia="黑体"/>
          <w:sz w:val="30"/>
          <w:szCs w:val="30"/>
        </w:rPr>
        <w:t>、预期提供的成果形式</w:t>
      </w:r>
    </w:p>
    <w:tbl>
      <w:tblPr>
        <w:tblStyle w:val="4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9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183" w:hRule="atLeast"/>
          <w:jc w:val="center"/>
        </w:trPr>
        <w:tc>
          <w:tcPr>
            <w:tcW w:w="9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1.□文献资料综述    2.□调查报告    3.□研究论文      4.□其他</w:t>
            </w:r>
          </w:p>
          <w:p>
            <w:pPr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名称：                                                           </w:t>
            </w:r>
          </w:p>
        </w:tc>
      </w:tr>
    </w:tbl>
    <w:p>
      <w:pPr>
        <w:rPr>
          <w:rFonts w:hint="eastAsia" w:ascii="Times New Roman" w:hAnsi="Times New Roman" w:eastAsia="黑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>六、项目经费概算</w:t>
      </w:r>
    </w:p>
    <w:tbl>
      <w:tblPr>
        <w:tblStyle w:val="4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9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79" w:hRule="atLeast"/>
          <w:jc w:val="center"/>
        </w:trPr>
        <w:tc>
          <w:tcPr>
            <w:tcW w:w="9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包括调研、耗材、资料、印刷等费用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bidi w:val="0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5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</w:tbl>
    <w:p>
      <w:pPr>
        <w:autoSpaceDE w:val="0"/>
        <w:autoSpaceDN w:val="0"/>
        <w:adjustRightInd w:val="0"/>
        <w:spacing w:line="460" w:lineRule="exact"/>
        <w:jc w:val="left"/>
        <w:rPr>
          <w:rFonts w:hint="eastAsia" w:ascii="Times New Roman" w:hAnsi="Times New Roman" w:eastAsia="黑体"/>
          <w:sz w:val="30"/>
          <w:szCs w:val="30"/>
        </w:rPr>
      </w:pPr>
    </w:p>
    <w:p>
      <w:pPr>
        <w:autoSpaceDE w:val="0"/>
        <w:autoSpaceDN w:val="0"/>
        <w:adjustRightInd w:val="0"/>
        <w:spacing w:line="460" w:lineRule="exact"/>
        <w:jc w:val="left"/>
        <w:rPr>
          <w:rFonts w:ascii="黑体" w:hAnsi="黑体" w:eastAsia="黑体" w:cs="黑体"/>
          <w:b/>
          <w:sz w:val="28"/>
        </w:rPr>
      </w:pP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>七</w:t>
      </w:r>
      <w:r>
        <w:rPr>
          <w:rFonts w:hint="eastAsia" w:ascii="Times New Roman" w:hAnsi="Times New Roman" w:eastAsia="黑体"/>
          <w:sz w:val="30"/>
          <w:szCs w:val="30"/>
        </w:rPr>
        <w:t>、项目审核</w:t>
      </w:r>
      <w:bookmarkEnd w:id="0"/>
    </w:p>
    <w:tbl>
      <w:tblPr>
        <w:tblStyle w:val="4"/>
        <w:tblpPr w:leftFromText="180" w:rightFromText="180" w:vertAnchor="text" w:horzAnchor="margin" w:tblpX="125" w:tblpY="2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9" w:hRule="atLeast"/>
        </w:trPr>
        <w:tc>
          <w:tcPr>
            <w:tcW w:w="8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560" w:lineRule="exact"/>
              <w:ind w:right="420"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本人及团队成员承诺遵守实践项目规定的纪律要求，注意人身财产安全，自觉维护西财形象。</w:t>
            </w:r>
            <w:r>
              <w:rPr>
                <w:rFonts w:ascii="宋体" w:hAnsi="宋体"/>
                <w:sz w:val="24"/>
              </w:rPr>
              <w:t>遵守当地</w:t>
            </w:r>
            <w:r>
              <w:rPr>
                <w:rFonts w:hint="eastAsia" w:ascii="宋体" w:hAnsi="宋体"/>
                <w:sz w:val="24"/>
              </w:rPr>
              <w:t>疫情</w:t>
            </w:r>
            <w:r>
              <w:rPr>
                <w:rFonts w:ascii="宋体" w:hAnsi="宋体"/>
                <w:sz w:val="24"/>
              </w:rPr>
              <w:t>防控要求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切实增强防范意识,及时采取防护措施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当好自己健康的第一责任人</w:t>
            </w:r>
            <w:r>
              <w:rPr>
                <w:rFonts w:hint="eastAsia" w:ascii="宋体" w:hAnsi="宋体"/>
                <w:sz w:val="24"/>
              </w:rPr>
              <w:t>。如有违反，本人承担相关责任。</w:t>
            </w:r>
          </w:p>
          <w:p>
            <w:pPr>
              <w:wordWrap w:val="0"/>
              <w:ind w:right="420" w:firstLine="3600" w:firstLineChars="1500"/>
              <w:rPr>
                <w:rFonts w:ascii="宋体" w:hAnsi="宋体"/>
                <w:sz w:val="24"/>
              </w:rPr>
            </w:pPr>
          </w:p>
          <w:p>
            <w:pPr>
              <w:wordWrap w:val="0"/>
              <w:ind w:right="420"/>
              <w:rPr>
                <w:rFonts w:ascii="宋体" w:hAnsi="宋体"/>
                <w:sz w:val="24"/>
              </w:rPr>
            </w:pPr>
          </w:p>
          <w:p>
            <w:pPr>
              <w:wordWrap w:val="0"/>
              <w:ind w:right="420" w:firstLine="4080" w:firstLineChars="1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项目负责人签字：</w:t>
            </w:r>
          </w:p>
          <w:p>
            <w:pPr>
              <w:wordWrap w:val="0"/>
              <w:ind w:right="4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项目组成员签字：</w:t>
            </w:r>
          </w:p>
          <w:p>
            <w:pPr>
              <w:wordWrap w:val="0"/>
              <w:ind w:right="420" w:firstLine="960" w:firstLineChars="400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宋体" w:hAnsi="宋体"/>
                <w:sz w:val="24"/>
                <w:szCs w:val="16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专家评审</w:t>
            </w: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7" w:hRule="atLeast"/>
        </w:trPr>
        <w:tc>
          <w:tcPr>
            <w:tcW w:w="8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160" w:firstLineChars="2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ab/>
            </w:r>
          </w:p>
          <w:p>
            <w:pPr>
              <w:ind w:firstLine="6020" w:firstLineChars="2150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wordWrap w:val="0"/>
              <w:ind w:right="420" w:firstLine="3600" w:firstLineChars="1500"/>
              <w:rPr>
                <w:rFonts w:ascii="宋体" w:hAnsi="宋体"/>
                <w:sz w:val="24"/>
              </w:rPr>
            </w:pPr>
          </w:p>
          <w:p>
            <w:pPr>
              <w:wordWrap w:val="0"/>
              <w:ind w:right="420" w:firstLine="48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专家</w:t>
            </w:r>
            <w:r>
              <w:rPr>
                <w:rFonts w:hint="eastAsia" w:ascii="宋体" w:hAnsi="宋体"/>
                <w:sz w:val="24"/>
              </w:rPr>
              <w:t>（签字</w:t>
            </w:r>
            <w:r>
              <w:rPr>
                <w:rFonts w:ascii="宋体" w:hAnsi="宋体"/>
                <w:sz w:val="24"/>
              </w:rPr>
              <w:t>）</w:t>
            </w:r>
            <w:r>
              <w:rPr>
                <w:rFonts w:hint="eastAsia" w:ascii="宋体" w:hAnsi="宋体"/>
                <w:sz w:val="24"/>
              </w:rPr>
              <w:t xml:space="preserve">：      </w:t>
            </w:r>
          </w:p>
          <w:p>
            <w:pPr>
              <w:wordWrap w:val="0"/>
              <w:ind w:right="420" w:firstLine="3600" w:firstLineChars="1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（盖章）       </w:t>
            </w:r>
          </w:p>
          <w:p>
            <w:pPr>
              <w:wordWrap w:val="0"/>
              <w:ind w:right="420" w:firstLine="3600" w:firstLineChars="1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</w:t>
            </w:r>
          </w:p>
          <w:p>
            <w:pPr>
              <w:wordWrap w:val="0"/>
              <w:ind w:right="420" w:firstLine="5760" w:firstLineChars="2400"/>
              <w:rPr>
                <w:rFonts w:ascii="宋体" w:hAnsi="宋体"/>
                <w:sz w:val="24"/>
                <w:szCs w:val="16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宋体" w:hAnsi="宋体"/>
                <w:sz w:val="24"/>
                <w:szCs w:val="16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2" w:hRule="atLeast"/>
        </w:trPr>
        <w:tc>
          <w:tcPr>
            <w:tcW w:w="8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160" w:firstLineChars="2150"/>
              <w:rPr>
                <w:rFonts w:ascii="宋体" w:hAnsi="宋体"/>
                <w:sz w:val="24"/>
              </w:rPr>
            </w:pPr>
          </w:p>
          <w:p>
            <w:pPr>
              <w:ind w:firstLine="5160" w:firstLineChars="2150"/>
              <w:rPr>
                <w:rFonts w:ascii="黑体" w:hAnsi="黑体" w:eastAsia="黑体"/>
                <w:bCs/>
                <w:sz w:val="28"/>
              </w:rPr>
            </w:pPr>
            <w:r>
              <w:rPr>
                <w:rFonts w:hint="eastAsia" w:ascii="宋体" w:hAnsi="宋体"/>
                <w:sz w:val="24"/>
              </w:rPr>
              <w:tab/>
            </w:r>
          </w:p>
          <w:p>
            <w:pPr>
              <w:ind w:firstLine="6020" w:firstLineChars="2150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rPr>
                <w:rFonts w:hint="default" w:ascii="黑体" w:hAnsi="黑体" w:eastAsia="黑体"/>
                <w:bCs/>
                <w:sz w:val="28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8"/>
                <w:lang w:val="en-US" w:eastAsia="zh-CN"/>
              </w:rPr>
              <w:t xml:space="preserve">   </w:t>
            </w:r>
          </w:p>
          <w:p>
            <w:pPr>
              <w:wordWrap w:val="0"/>
              <w:ind w:right="420" w:firstLine="3600" w:firstLineChars="1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>
            <w:pPr>
              <w:wordWrap w:val="0"/>
              <w:ind w:right="420" w:firstLine="3600" w:firstLineChars="150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签名（盖章）</w:t>
            </w:r>
          </w:p>
          <w:p>
            <w:pPr>
              <w:wordWrap w:val="0"/>
              <w:ind w:right="420" w:firstLine="5280" w:firstLineChars="2200"/>
              <w:rPr>
                <w:rFonts w:ascii="宋体" w:hAnsi="宋体"/>
                <w:sz w:val="24"/>
                <w:szCs w:val="16"/>
              </w:rPr>
            </w:pPr>
            <w:r>
              <w:rPr>
                <w:rFonts w:hint="eastAsia" w:ascii="宋体" w:hAnsi="宋体"/>
                <w:sz w:val="24"/>
              </w:rPr>
              <w:t xml:space="preserve">    年    月    日</w:t>
            </w:r>
          </w:p>
        </w:tc>
      </w:tr>
    </w:tbl>
    <w:p>
      <w:pPr>
        <w:tabs>
          <w:tab w:val="left" w:pos="1453"/>
        </w:tabs>
        <w:rPr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YTNmMTVhMzY4MmNhZjFkYTY2ODgxMGU3NDg1Y2IifQ=="/>
  </w:docVars>
  <w:rsids>
    <w:rsidRoot w:val="007270DB"/>
    <w:rsid w:val="001B596B"/>
    <w:rsid w:val="002771EC"/>
    <w:rsid w:val="002F64ED"/>
    <w:rsid w:val="004366F9"/>
    <w:rsid w:val="004B7034"/>
    <w:rsid w:val="00573158"/>
    <w:rsid w:val="007051E9"/>
    <w:rsid w:val="007270DB"/>
    <w:rsid w:val="00824151"/>
    <w:rsid w:val="00965649"/>
    <w:rsid w:val="009F6E34"/>
    <w:rsid w:val="00A07B9A"/>
    <w:rsid w:val="00A540C5"/>
    <w:rsid w:val="00AA5BA6"/>
    <w:rsid w:val="00AF143D"/>
    <w:rsid w:val="00B0050D"/>
    <w:rsid w:val="00B249C6"/>
    <w:rsid w:val="00B74611"/>
    <w:rsid w:val="00B930D8"/>
    <w:rsid w:val="00BB2422"/>
    <w:rsid w:val="00BE24DC"/>
    <w:rsid w:val="00C87209"/>
    <w:rsid w:val="00DC4A32"/>
    <w:rsid w:val="0BD86E89"/>
    <w:rsid w:val="3BEB24E7"/>
    <w:rsid w:val="4B007631"/>
    <w:rsid w:val="676A3F67"/>
    <w:rsid w:val="7C806C1E"/>
    <w:rsid w:val="7F1A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0">
    <w:name w:val="Default"/>
    <w:qFormat/>
    <w:uiPriority w:val="99"/>
    <w:rPr>
      <w:rFonts w:ascii="仿宋_GB2312" w:hAnsi="仿宋_GB2312" w:eastAsia="仿宋_GB2312" w:cs="Times New Roman"/>
      <w:color w:val="000000"/>
      <w:sz w:val="24"/>
      <w:szCs w:val="24"/>
      <w:lang w:val="en-US" w:eastAsia="zh-CN" w:bidi="ar-SA"/>
    </w:rPr>
  </w:style>
  <w:style w:type="table" w:customStyle="1" w:styleId="1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09EBC-6893-4CCE-BBD9-B57963ABC0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8</Pages>
  <Words>635</Words>
  <Characters>670</Characters>
  <Lines>9</Lines>
  <Paragraphs>2</Paragraphs>
  <TotalTime>1</TotalTime>
  <ScaleCrop>false</ScaleCrop>
  <LinksUpToDate>false</LinksUpToDate>
  <CharactersWithSpaces>1079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2019-11-15T02:10:00Z</dcterms:created>
  <dc:creator>Sky123.Org</dc:creator>
  <cp:lastModifiedBy>方猪</cp:lastModifiedBy>
  <dcterms:modified xsi:type="dcterms:W3CDTF">2023-12-05T02:34:27Z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99F6A53B375D468CB23FC2350E0D42C1</vt:lpwstr>
  </property>
</Properties>
</file>