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margin" w:tblpXSpec="center" w:tblpY="7189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49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</w:trPr>
        <w:tc>
          <w:tcPr>
            <w:tcW w:w="2311" w:type="dxa"/>
            <w:vAlign w:val="bottom"/>
          </w:tcPr>
          <w:p>
            <w:pPr>
              <w:jc w:val="right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队 伍 名 称：</w:t>
            </w:r>
          </w:p>
        </w:tc>
        <w:tc>
          <w:tcPr>
            <w:tcW w:w="4919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黑体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</w:trPr>
        <w:tc>
          <w:tcPr>
            <w:tcW w:w="2311" w:type="dxa"/>
            <w:vAlign w:val="bottom"/>
          </w:tcPr>
          <w:p>
            <w:pPr>
              <w:jc w:val="right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队 长 姓 名：</w:t>
            </w:r>
          </w:p>
        </w:tc>
        <w:tc>
          <w:tcPr>
            <w:tcW w:w="491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黑体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</w:trPr>
        <w:tc>
          <w:tcPr>
            <w:tcW w:w="2311" w:type="dxa"/>
            <w:vAlign w:val="bottom"/>
          </w:tcPr>
          <w:p>
            <w:pPr>
              <w:jc w:val="right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实 践 省 份：</w:t>
            </w:r>
          </w:p>
        </w:tc>
        <w:tc>
          <w:tcPr>
            <w:tcW w:w="491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黑体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</w:trPr>
        <w:tc>
          <w:tcPr>
            <w:tcW w:w="2311" w:type="dxa"/>
            <w:vAlign w:val="bottom"/>
          </w:tcPr>
          <w:p>
            <w:pPr>
              <w:jc w:val="right"/>
              <w:rPr>
                <w:rFonts w:ascii="Times New Roman" w:hAnsi="Times New Roman" w:eastAsia="黑体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bCs/>
                <w:sz w:val="32"/>
                <w:szCs w:val="32"/>
              </w:rPr>
              <w:t>实 践 中 学：</w:t>
            </w:r>
          </w:p>
        </w:tc>
        <w:tc>
          <w:tcPr>
            <w:tcW w:w="491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黑体"/>
                <w:bCs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1165860</wp:posOffset>
                </wp:positionV>
                <wp:extent cx="5829300" cy="1404620"/>
                <wp:effectExtent l="0" t="0" r="0" b="6350"/>
                <wp:wrapTopAndBottom/>
                <wp:docPr id="193639624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bCs/>
                                <w:sz w:val="52"/>
                                <w:szCs w:val="52"/>
                              </w:rPr>
                              <w:t>西南财经大学第七届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bCs/>
                                <w:sz w:val="52"/>
                                <w:szCs w:val="52"/>
                              </w:rPr>
                              <w:t>“把西财带回母校”寒假社会实践活动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eastAsia="华文中宋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中宋" w:hAnsi="华文中宋" w:eastAsia="华文中宋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eastAsia="华文中宋"/>
                                <w:b/>
                                <w:sz w:val="56"/>
                                <w:szCs w:val="56"/>
                              </w:rPr>
                              <w:t>项</w:t>
                            </w:r>
                            <w:r>
                              <w:rPr>
                                <w:rFonts w:hint="eastAsia" w:ascii="Times New Roman" w:hAnsi="Times New Roman" w:eastAsia="华文中宋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华文中宋"/>
                                <w:b/>
                                <w:sz w:val="56"/>
                                <w:szCs w:val="56"/>
                              </w:rPr>
                              <w:t>目</w:t>
                            </w:r>
                            <w:r>
                              <w:rPr>
                                <w:rFonts w:hint="eastAsia" w:ascii="Times New Roman" w:hAnsi="Times New Roman" w:eastAsia="华文中宋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华文中宋"/>
                                <w:b/>
                                <w:sz w:val="56"/>
                                <w:szCs w:val="56"/>
                              </w:rPr>
                              <w:t>申</w:t>
                            </w:r>
                            <w:r>
                              <w:rPr>
                                <w:rFonts w:hint="eastAsia" w:ascii="Times New Roman" w:hAnsi="Times New Roman" w:eastAsia="华文中宋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华文中宋"/>
                                <w:b/>
                                <w:sz w:val="56"/>
                                <w:szCs w:val="56"/>
                              </w:rPr>
                              <w:t>报</w:t>
                            </w:r>
                            <w:r>
                              <w:rPr>
                                <w:rFonts w:hint="eastAsia" w:ascii="Times New Roman" w:hAnsi="Times New Roman" w:eastAsia="华文中宋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华文中宋"/>
                                <w:b/>
                                <w:sz w:val="56"/>
                                <w:szCs w:val="56"/>
                              </w:rPr>
                              <w:t>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22.8pt;margin-top:91.8pt;height:110.6pt;width:459pt;mso-wrap-distance-bottom:3.6pt;mso-wrap-distance-top:3.6pt;z-index:251661312;v-text-anchor:middle;mso-width-relative:page;mso-height-relative:margin;mso-height-percent:200;" fillcolor="#FFFFFF" filled="t" stroked="f" coordsize="21600,21600" o:gfxdata="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jM81c2AAAAAsBAAAPAAAAAAAAAAEAIAAAACIA&#10;AABkcnMvZG93bnJldi54bWxQSwECFAAUAAAACACHTuJApWTe8UICAABeBAAADgAAAAAAAAABACAA&#10;AAAnAQAAZHJzL2Uyb0RvYy54bWxQSwUGAAAAAAYABgBZAQAA2w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华文中宋" w:hAnsi="华文中宋" w:eastAsia="华文中宋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b/>
                          <w:bCs/>
                          <w:sz w:val="52"/>
                          <w:szCs w:val="52"/>
                        </w:rPr>
                        <w:t>西南财经大学第七届</w:t>
                      </w:r>
                    </w:p>
                    <w:p>
                      <w:pPr>
                        <w:jc w:val="center"/>
                        <w:rPr>
                          <w:rFonts w:ascii="华文中宋" w:hAnsi="华文中宋" w:eastAsia="华文中宋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b/>
                          <w:bCs/>
                          <w:sz w:val="52"/>
                          <w:szCs w:val="52"/>
                        </w:rPr>
                        <w:t>“把西财带回母校”寒假社会实践活动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eastAsia="华文中宋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rFonts w:ascii="华文中宋" w:hAnsi="华文中宋" w:eastAsia="华文中宋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eastAsia="华文中宋"/>
                          <w:b/>
                          <w:sz w:val="56"/>
                          <w:szCs w:val="56"/>
                        </w:rPr>
                        <w:t>项</w:t>
                      </w:r>
                      <w:r>
                        <w:rPr>
                          <w:rFonts w:hint="eastAsia" w:ascii="Times New Roman" w:hAnsi="Times New Roman" w:eastAsia="华文中宋"/>
                          <w:b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华文中宋"/>
                          <w:b/>
                          <w:sz w:val="56"/>
                          <w:szCs w:val="56"/>
                        </w:rPr>
                        <w:t>目</w:t>
                      </w:r>
                      <w:r>
                        <w:rPr>
                          <w:rFonts w:hint="eastAsia" w:ascii="Times New Roman" w:hAnsi="Times New Roman" w:eastAsia="华文中宋"/>
                          <w:b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华文中宋"/>
                          <w:b/>
                          <w:sz w:val="56"/>
                          <w:szCs w:val="56"/>
                        </w:rPr>
                        <w:t>申</w:t>
                      </w:r>
                      <w:r>
                        <w:rPr>
                          <w:rFonts w:hint="eastAsia" w:ascii="Times New Roman" w:hAnsi="Times New Roman" w:eastAsia="华文中宋"/>
                          <w:b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华文中宋"/>
                          <w:b/>
                          <w:sz w:val="56"/>
                          <w:szCs w:val="56"/>
                        </w:rPr>
                        <w:t>报</w:t>
                      </w:r>
                      <w:r>
                        <w:rPr>
                          <w:rFonts w:hint="eastAsia" w:ascii="Times New Roman" w:hAnsi="Times New Roman" w:eastAsia="华文中宋"/>
                          <w:b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华文中宋"/>
                          <w:b/>
                          <w:sz w:val="56"/>
                          <w:szCs w:val="56"/>
                        </w:rPr>
                        <w:t>书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Times New Roman" w:hAnsi="Times New Roman" w:eastAsia="黑体" w:cs="Times New Roman"/>
          <w:sz w:val="44"/>
          <w:szCs w:val="4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695700" cy="1058545"/>
            <wp:effectExtent l="0" t="0" r="0" b="8255"/>
            <wp:wrapTopAndBottom/>
            <wp:docPr id="10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058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/>
          <w:sz w:val="30"/>
          <w:szCs w:val="30"/>
        </w:rPr>
        <w:t xml:space="preserve"> </w:t>
      </w:r>
      <w:r>
        <w:rPr>
          <w:rFonts w:ascii="Times New Roman" w:hAnsi="Times New Roman" w:eastAsia="仿宋_GB2312"/>
          <w:sz w:val="30"/>
          <w:szCs w:val="30"/>
        </w:rPr>
        <w:t xml:space="preserve">    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Times New Roman" w:hAnsi="Times New Roman" w:eastAsia="仿宋_GB2312"/>
          <w:sz w:val="30"/>
          <w:szCs w:val="30"/>
        </w:rPr>
        <w:t xml:space="preserve"> </w:t>
      </w:r>
      <w:r>
        <w:rPr>
          <w:rFonts w:ascii="Times New Roman" w:hAnsi="Times New Roman" w:eastAsia="仿宋_GB2312"/>
          <w:sz w:val="30"/>
          <w:szCs w:val="30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申 报 渠 道：</w:t>
      </w:r>
      <w:r>
        <w:rPr>
          <w:rFonts w:hint="eastAsia" w:asciiTheme="minorEastAsia" w:hAnsiTheme="minorEastAsia" w:eastAsiaTheme="minorEastAsia"/>
          <w:sz w:val="32"/>
          <w:szCs w:val="32"/>
        </w:rPr>
        <w:t>□_</w:t>
      </w:r>
      <w:r>
        <w:rPr>
          <w:rFonts w:asciiTheme="minorEastAsia" w:hAnsiTheme="minorEastAsia" w:eastAsiaTheme="minorEastAsia"/>
          <w:sz w:val="32"/>
          <w:szCs w:val="32"/>
        </w:rPr>
        <w:t xml:space="preserve">_______ 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学院推荐 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□自主申报</w:t>
      </w:r>
    </w:p>
    <w:p>
      <w:pPr>
        <w:jc w:val="left"/>
        <w:rPr>
          <w:rFonts w:ascii="Times New Roman" w:hAnsi="Times New Roman" w:eastAsia="黑体"/>
          <w:sz w:val="48"/>
          <w:szCs w:val="4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黑体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360930" cy="1404620"/>
                <wp:effectExtent l="0" t="0" r="1270" b="254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eastAsia="华文中宋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eastAsia="华文中宋" w:cs="Times New Roman"/>
                                <w:sz w:val="32"/>
                                <w:szCs w:val="32"/>
                              </w:rPr>
                              <w:t>学生工作部（处） 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eastAsia="华文中宋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eastAsia="华文中宋" w:cs="Times New Roman"/>
                                <w:sz w:val="32"/>
                                <w:szCs w:val="32"/>
                              </w:rPr>
                              <w:t>2023年11月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height:110.6pt;width:185.9pt;mso-position-horizontal:center;mso-position-horizontal-relative:margin;mso-position-vertical:bottom;mso-position-vertic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BuKPDUAAAABQEAAA8AAAAAAAAAAQAgAAAAIgAAAGRycy9kb3du&#10;cmV2LnhtbFBLAQIUABQAAAAIAIdO4kAczjEDPAIAAFUEAAAOAAAAAAAAAAEAIAAAACMBAABkcnMv&#10;ZTJvRG9jLnhtbFBLBQYAAAAABgAGAFkBAADR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Times New Roman" w:hAnsi="Times New Roman" w:eastAsia="华文中宋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eastAsia="华文中宋" w:cs="Times New Roman"/>
                          <w:sz w:val="32"/>
                          <w:szCs w:val="32"/>
                        </w:rPr>
                        <w:t>学生工作部（处） 制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eastAsia="华文中宋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eastAsia="华文中宋" w:cs="Times New Roman"/>
                          <w:sz w:val="32"/>
                          <w:szCs w:val="32"/>
                        </w:rPr>
                        <w:t>2023年11月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560" w:lineRule="exact"/>
        <w:jc w:val="center"/>
        <w:rPr>
          <w:rFonts w:ascii="Times New Roman" w:hAnsi="Times New Roman" w:eastAsia="黑体"/>
          <w:bCs/>
          <w:sz w:val="36"/>
          <w:szCs w:val="36"/>
        </w:rPr>
      </w:pPr>
      <w:r>
        <w:rPr>
          <w:rFonts w:hint="eastAsia" w:ascii="Times New Roman" w:hAnsi="Times New Roman" w:eastAsia="黑体"/>
          <w:bCs/>
          <w:sz w:val="36"/>
          <w:szCs w:val="36"/>
        </w:rPr>
        <w:t>填 制 须 知</w:t>
      </w:r>
    </w:p>
    <w:p>
      <w:pPr>
        <w:spacing w:line="560" w:lineRule="exact"/>
        <w:rPr>
          <w:rFonts w:ascii="Times New Roman" w:hAnsi="Times New Roman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本申报书适用于西南财经大学第七届“把西财带回母校”寒假社会实践活动的项目申报，是项目立项和验收的重要依据，请各申报队伍严格按照要求填写、制作。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.本申报书须使用仿宋小四号字体、单倍行距填写，注意排版美观，不留大幅空白。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本申报书须黑白双面印制，并与中学接收函一同装订成册（在材料左侧上、下1</w:t>
      </w:r>
      <w:r>
        <w:rPr>
          <w:rFonts w:ascii="Times New Roman" w:hAnsi="Times New Roman" w:eastAsia="仿宋_GB2312" w:cs="Times New Roman"/>
          <w:sz w:val="32"/>
          <w:szCs w:val="32"/>
        </w:rPr>
        <w:t>/4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处各装订一枚订书钉）。</w:t>
      </w:r>
    </w:p>
    <w:p>
      <w:pPr>
        <w:pStyle w:val="13"/>
        <w:tabs>
          <w:tab w:val="left" w:pos="962"/>
        </w:tabs>
        <w:autoSpaceDE w:val="0"/>
        <w:autoSpaceDN w:val="0"/>
        <w:spacing w:line="560" w:lineRule="exact"/>
        <w:ind w:left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坚持诚信原则，严禁填写内容</w:t>
      </w:r>
      <w:r>
        <w:rPr>
          <w:rFonts w:ascii="Times New Roman" w:hAnsi="Times New Roman" w:eastAsia="仿宋_GB2312" w:cs="Times New Roman"/>
          <w:sz w:val="32"/>
          <w:szCs w:val="32"/>
        </w:rPr>
        <w:t>存在抄袭、剽窃、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套用、</w:t>
      </w:r>
      <w:r>
        <w:rPr>
          <w:rFonts w:ascii="Times New Roman" w:hAnsi="Times New Roman" w:eastAsia="仿宋_GB2312" w:cs="Times New Roman"/>
          <w:sz w:val="32"/>
          <w:szCs w:val="32"/>
        </w:rPr>
        <w:t>伪造、数据造假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sz w:val="32"/>
          <w:szCs w:val="32"/>
        </w:rPr>
        <w:t>人工智能代写等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不端</w:t>
      </w:r>
      <w:r>
        <w:rPr>
          <w:rFonts w:ascii="Times New Roman" w:hAnsi="Times New Roman" w:eastAsia="仿宋_GB2312" w:cs="Times New Roman"/>
          <w:sz w:val="32"/>
          <w:szCs w:val="32"/>
        </w:rPr>
        <w:t>行为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pStyle w:val="13"/>
        <w:tabs>
          <w:tab w:val="left" w:pos="962"/>
        </w:tabs>
        <w:autoSpaceDE w:val="0"/>
        <w:autoSpaceDN w:val="0"/>
        <w:spacing w:line="560" w:lineRule="exact"/>
        <w:ind w:left="0"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.建议在提交电子版申报材料时将申报书转换为PDF格式，避免格式错乱。</w:t>
      </w: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一、基本信息</w:t>
      </w:r>
    </w:p>
    <w:tbl>
      <w:tblPr>
        <w:tblStyle w:val="4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246"/>
        <w:gridCol w:w="1271"/>
        <w:gridCol w:w="1276"/>
        <w:gridCol w:w="1276"/>
        <w:gridCol w:w="708"/>
        <w:gridCol w:w="709"/>
        <w:gridCol w:w="1559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队长信息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年级</w:t>
            </w:r>
            <w:r>
              <w:rPr>
                <w:rFonts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毕业高中</w:t>
            </w:r>
          </w:p>
        </w:tc>
        <w:tc>
          <w:tcPr>
            <w:tcW w:w="5240" w:type="dxa"/>
            <w:gridSpan w:val="5"/>
            <w:shd w:val="clear" w:color="auto" w:fill="auto"/>
            <w:vAlign w:val="center"/>
          </w:tcPr>
          <w:p>
            <w:pPr>
              <w:ind w:firstLine="720" w:firstLineChars="3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省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县（市、区）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中学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QQ</w:t>
            </w:r>
            <w:r>
              <w:rPr>
                <w:rFonts w:ascii="仿宋" w:hAnsi="仿宋" w:eastAsia="仿宋"/>
                <w:sz w:val="24"/>
                <w:szCs w:val="24"/>
              </w:rPr>
              <w:t>号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  <w:jc w:val="center"/>
        </w:trPr>
        <w:tc>
          <w:tcPr>
            <w:tcW w:w="4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个人在校期间表现情况及社会活动经历（200字以内）</w:t>
            </w:r>
          </w:p>
        </w:tc>
        <w:tc>
          <w:tcPr>
            <w:tcW w:w="8391" w:type="dxa"/>
            <w:gridSpan w:val="7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  <w:r>
              <w:rPr>
                <w:rFonts w:ascii="仿宋" w:hAnsi="仿宋" w:eastAsia="仿宋"/>
                <w:sz w:val="24"/>
                <w:szCs w:val="24"/>
              </w:rPr>
              <w:t>成员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信息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年级专业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4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4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  <w:jc w:val="center"/>
        </w:trPr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实践高中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学校简介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（150字以内）</w:t>
            </w:r>
          </w:p>
        </w:tc>
        <w:tc>
          <w:tcPr>
            <w:tcW w:w="8391" w:type="dxa"/>
            <w:gridSpan w:val="7"/>
            <w:shd w:val="clear" w:color="auto" w:fill="auto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预计</w:t>
            </w:r>
            <w:r>
              <w:rPr>
                <w:rFonts w:ascii="仿宋" w:hAnsi="仿宋" w:eastAsia="仿宋"/>
                <w:sz w:val="24"/>
                <w:szCs w:val="24"/>
              </w:rPr>
              <w:t>活动时间</w:t>
            </w:r>
          </w:p>
        </w:tc>
        <w:tc>
          <w:tcPr>
            <w:tcW w:w="8391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/>
                <w:sz w:val="24"/>
                <w:szCs w:val="24"/>
              </w:rPr>
              <w:t>—    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活动地点</w:t>
            </w:r>
          </w:p>
        </w:tc>
        <w:tc>
          <w:tcPr>
            <w:tcW w:w="8391" w:type="dxa"/>
            <w:gridSpan w:val="7"/>
            <w:shd w:val="clear" w:color="auto" w:fill="auto"/>
            <w:vAlign w:val="center"/>
          </w:tcPr>
          <w:p>
            <w:pPr>
              <w:ind w:firstLine="960" w:firstLineChars="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省        市        县（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市、</w:t>
            </w:r>
            <w:r>
              <w:rPr>
                <w:rFonts w:ascii="仿宋" w:hAnsi="仿宋" w:eastAsia="仿宋"/>
                <w:sz w:val="24"/>
                <w:szCs w:val="24"/>
              </w:rPr>
              <w:t>区）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中学</w:t>
            </w:r>
          </w:p>
        </w:tc>
      </w:tr>
    </w:tbl>
    <w:p>
      <w:pPr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br w:type="page"/>
      </w:r>
    </w:p>
    <w:p>
      <w:pPr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二、项目设计论证</w:t>
      </w:r>
      <w:r>
        <w:rPr>
          <w:rFonts w:hint="eastAsia" w:ascii="Times New Roman" w:hAnsi="Times New Roman" w:eastAsia="黑体"/>
          <w:sz w:val="30"/>
          <w:szCs w:val="30"/>
        </w:rPr>
        <w:t>（800-1500字）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9" w:hRule="atLeast"/>
          <w:jc w:val="center"/>
        </w:trPr>
        <w:tc>
          <w:tcPr>
            <w:tcW w:w="8926" w:type="dxa"/>
          </w:tcPr>
          <w:p>
            <w:pPr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（一）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项目意义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（二）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项目内容设计（包括但不限于</w:t>
            </w:r>
            <w:r>
              <w:rPr>
                <w:rFonts w:hint="eastAsia" w:ascii="仿宋" w:hAnsi="仿宋" w:eastAsia="仿宋" w:cs="仿宋GB2312"/>
                <w:sz w:val="24"/>
                <w:szCs w:val="24"/>
              </w:rPr>
              <w:t>时间安排、</w:t>
            </w:r>
            <w:r>
              <w:rPr>
                <w:rFonts w:ascii="仿宋" w:hAnsi="仿宋" w:eastAsia="仿宋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流程、前期准备、宣讲内容与形式、后期跟进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等）</w:t>
            </w:r>
          </w:p>
        </w:tc>
      </w:tr>
    </w:tbl>
    <w:p>
      <w:pPr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三、项目实施</w:t>
      </w:r>
      <w:r>
        <w:rPr>
          <w:rFonts w:hint="eastAsia" w:ascii="Times New Roman" w:hAnsi="Times New Roman" w:eastAsia="黑体"/>
          <w:sz w:val="30"/>
          <w:szCs w:val="30"/>
        </w:rPr>
        <w:t>与</w:t>
      </w:r>
      <w:r>
        <w:rPr>
          <w:rFonts w:ascii="Times New Roman" w:hAnsi="Times New Roman" w:eastAsia="黑体"/>
          <w:sz w:val="30"/>
          <w:szCs w:val="30"/>
        </w:rPr>
        <w:t>完成条件</w:t>
      </w:r>
      <w:r>
        <w:rPr>
          <w:rFonts w:hint="eastAsia" w:ascii="Times New Roman" w:hAnsi="Times New Roman" w:eastAsia="黑体"/>
          <w:sz w:val="30"/>
          <w:szCs w:val="30"/>
        </w:rPr>
        <w:t>（800-1000字）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  <w:jc w:val="center"/>
        </w:trPr>
        <w:tc>
          <w:tcPr>
            <w:tcW w:w="9072" w:type="dxa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（一）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>队伍成员能力与分工</w:t>
            </w:r>
          </w:p>
          <w:p>
            <w:pPr>
              <w:rPr>
                <w:rFonts w:ascii="Times New Roman" w:hAnsi="Times New Roman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（二）</w:t>
            </w:r>
            <w:r>
              <w:rPr>
                <w:rFonts w:hint="eastAsia" w:ascii="Times New Roman" w:hAnsi="Times New Roman" w:eastAsia="仿宋_GB2312" w:cs="仿宋_GB2312"/>
                <w:bCs/>
                <w:sz w:val="24"/>
                <w:szCs w:val="24"/>
              </w:rPr>
              <w:t>安全预案</w:t>
            </w:r>
          </w:p>
        </w:tc>
      </w:tr>
    </w:tbl>
    <w:p>
      <w:pPr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四、项目目标成果（500-1000字）</w:t>
      </w:r>
    </w:p>
    <w:tbl>
      <w:tblPr>
        <w:tblStyle w:val="4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</w:trPr>
        <w:tc>
          <w:tcPr>
            <w:tcW w:w="8931" w:type="dxa"/>
            <w:shd w:val="clear" w:color="auto" w:fill="auto"/>
          </w:tcPr>
          <w:p>
            <w:pPr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（项目的预期效果和活动影响等）</w:t>
            </w:r>
          </w:p>
        </w:tc>
      </w:tr>
    </w:tbl>
    <w:p>
      <w:pPr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五、项目审核</w:t>
      </w:r>
    </w:p>
    <w:tbl>
      <w:tblPr>
        <w:tblStyle w:val="4"/>
        <w:tblpPr w:leftFromText="180" w:rightFromText="180" w:vertAnchor="text" w:horzAnchor="margin" w:tblpX="-306" w:tblpY="220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551"/>
        <w:gridCol w:w="1559"/>
        <w:gridCol w:w="2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项目承诺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8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adjustRightInd w:val="0"/>
              <w:snapToGrid w:val="0"/>
              <w:spacing w:line="480" w:lineRule="exact"/>
              <w:ind w:right="420" w:firstLine="480" w:firstLineChars="20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及团队成员承诺遵守实践项目规定的纪律要求，注意人身财产安全，增强防盗、防骗和交通安全意识，做好安全预案，按照要求购买短期意外保险。认真学习宣讲材料，自觉维护西财形象，不虚假宣传、不私自承诺。坚持诚信原则，相关实践材料不存在抄袭、剽窃、套用、伪造、数据造假或人工智能代写等不端行为。如有违反，本人承担相关责任。</w:t>
            </w:r>
          </w:p>
          <w:p>
            <w:pPr>
              <w:wordWrap w:val="0"/>
              <w:ind w:right="420" w:firstLine="4560" w:firstLineChars="19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项目负责人签字：</w:t>
            </w:r>
          </w:p>
          <w:p>
            <w:pPr>
              <w:wordWrap w:val="0"/>
              <w:ind w:right="420" w:firstLine="240" w:firstLineChars="10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项目组成员签字：</w:t>
            </w:r>
          </w:p>
          <w:p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  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Theme="minorEastAsia" w:hAnsiTheme="minorEastAsia" w:eastAsiaTheme="minorEastAsia"/>
                <w:sz w:val="24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学院推荐意见（院级推荐队伍需填写此栏）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指导老师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联系方式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160" w:firstLineChars="215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ab/>
            </w: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推荐立项原因</w:t>
            </w:r>
          </w:p>
          <w:p>
            <w:pPr>
              <w:wordWrap w:val="0"/>
              <w:ind w:right="420" w:firstLine="3600" w:firstLineChars="150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6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ind w:right="420" w:firstLine="5760" w:firstLineChars="24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wordWrap w:val="0"/>
              <w:ind w:right="420" w:firstLine="5760" w:firstLineChars="24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wordWrap w:val="0"/>
              <w:ind w:right="420" w:firstLine="5760" w:firstLineChars="24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wordWrap w:val="0"/>
              <w:ind w:right="420" w:firstLine="5760" w:firstLineChars="240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wordWrap w:val="0"/>
              <w:ind w:right="420" w:firstLine="5760" w:firstLineChars="24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276" w:lineRule="auto"/>
              <w:ind w:right="960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指导老师（签字）：</w:t>
            </w:r>
          </w:p>
          <w:p>
            <w:pPr>
              <w:spacing w:line="276" w:lineRule="auto"/>
              <w:ind w:right="960"/>
              <w:jc w:val="right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盖章）</w:t>
            </w:r>
            <w:bookmarkStart w:id="0" w:name="_GoBack"/>
            <w:bookmarkEnd w:id="0"/>
          </w:p>
          <w:p>
            <w:pPr>
              <w:ind w:right="420"/>
              <w:jc w:val="right"/>
              <w:rPr>
                <w:rFonts w:hint="eastAsia" w:asciiTheme="minorEastAsia" w:hAnsiTheme="minorEastAsia" w:eastAsiaTheme="minorEastAsia"/>
                <w:sz w:val="24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Theme="minorEastAsia" w:hAnsiTheme="minorEastAsia" w:eastAsiaTheme="minorEastAsia"/>
                <w:sz w:val="24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8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wordWrap w:val="0"/>
              <w:ind w:right="420" w:firstLine="4320" w:firstLineChars="18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wordWrap w:val="0"/>
              <w:ind w:right="420" w:firstLine="4320" w:firstLineChars="18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wordWrap w:val="0"/>
              <w:ind w:right="420" w:firstLine="4320" w:firstLineChars="180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wordWrap w:val="0"/>
              <w:ind w:right="420" w:firstLine="4320" w:firstLineChars="1800"/>
              <w:jc w:val="righ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学院（签字）（盖章）：      </w:t>
            </w:r>
          </w:p>
          <w:p>
            <w:pPr>
              <w:wordWrap w:val="0"/>
              <w:ind w:right="420" w:firstLine="3600" w:firstLineChars="1500"/>
              <w:jc w:val="righ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</w:t>
            </w:r>
          </w:p>
          <w:p>
            <w:pPr>
              <w:wordWrap w:val="0"/>
              <w:ind w:right="420" w:firstLine="5280" w:firstLineChars="2200"/>
              <w:jc w:val="right"/>
              <w:rPr>
                <w:rFonts w:asciiTheme="minorEastAsia" w:hAnsiTheme="minorEastAsia" w:eastAsiaTheme="minorEastAsia"/>
                <w:sz w:val="24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8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ind w:firstLine="5160" w:firstLineChars="21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5160" w:firstLineChars="215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ind w:firstLine="5160" w:firstLineChars="2150"/>
              <w:rPr>
                <w:rFonts w:hint="eastAsia" w:asciiTheme="minorEastAsia" w:hAnsiTheme="minorEastAsia" w:eastAsiaTheme="minorEastAsia"/>
                <w:sz w:val="24"/>
              </w:rPr>
            </w:pPr>
          </w:p>
          <w:p>
            <w:pPr>
              <w:wordWrap w:val="0"/>
              <w:ind w:right="420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学生工作部 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校团委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</w:p>
          <w:p>
            <w:pPr>
              <w:wordWrap w:val="0"/>
              <w:ind w:right="420" w:firstLine="5280" w:firstLineChars="2200"/>
              <w:jc w:val="right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</w:tc>
      </w:tr>
    </w:tbl>
    <w:p>
      <w:pPr>
        <w:tabs>
          <w:tab w:val="left" w:pos="1453"/>
        </w:tabs>
        <w:rPr>
          <w:rFonts w:hint="eastAsia" w:ascii="Times New Roman" w:hAnsi="Times New Roman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2Mzc3MTRlMmNiY2E1YWIzOTM4ZDc1MTdmNjNmM2QifQ=="/>
  </w:docVars>
  <w:rsids>
    <w:rsidRoot w:val="007270DB"/>
    <w:rsid w:val="000268F0"/>
    <w:rsid w:val="000527C8"/>
    <w:rsid w:val="00071F6C"/>
    <w:rsid w:val="00094314"/>
    <w:rsid w:val="000D2928"/>
    <w:rsid w:val="000E4222"/>
    <w:rsid w:val="00107A11"/>
    <w:rsid w:val="00134637"/>
    <w:rsid w:val="00157AF1"/>
    <w:rsid w:val="00181528"/>
    <w:rsid w:val="001B3117"/>
    <w:rsid w:val="001B596B"/>
    <w:rsid w:val="00202381"/>
    <w:rsid w:val="00236043"/>
    <w:rsid w:val="002771EC"/>
    <w:rsid w:val="002C7094"/>
    <w:rsid w:val="002D2C82"/>
    <w:rsid w:val="002F64ED"/>
    <w:rsid w:val="0039606C"/>
    <w:rsid w:val="00425195"/>
    <w:rsid w:val="004366F9"/>
    <w:rsid w:val="004643D7"/>
    <w:rsid w:val="00477F07"/>
    <w:rsid w:val="004B7034"/>
    <w:rsid w:val="004C1E9B"/>
    <w:rsid w:val="004D3F6B"/>
    <w:rsid w:val="004F264E"/>
    <w:rsid w:val="00504E90"/>
    <w:rsid w:val="00517EC2"/>
    <w:rsid w:val="00521D66"/>
    <w:rsid w:val="00522019"/>
    <w:rsid w:val="005331D4"/>
    <w:rsid w:val="00573158"/>
    <w:rsid w:val="005D5267"/>
    <w:rsid w:val="00602D05"/>
    <w:rsid w:val="00632E21"/>
    <w:rsid w:val="00640441"/>
    <w:rsid w:val="006515DD"/>
    <w:rsid w:val="00665899"/>
    <w:rsid w:val="007051E9"/>
    <w:rsid w:val="007144AA"/>
    <w:rsid w:val="007270DB"/>
    <w:rsid w:val="00742263"/>
    <w:rsid w:val="007C322A"/>
    <w:rsid w:val="00824151"/>
    <w:rsid w:val="008314B4"/>
    <w:rsid w:val="00834FA3"/>
    <w:rsid w:val="008A613E"/>
    <w:rsid w:val="008F1B60"/>
    <w:rsid w:val="0091485A"/>
    <w:rsid w:val="00933DC8"/>
    <w:rsid w:val="00965649"/>
    <w:rsid w:val="00990873"/>
    <w:rsid w:val="009F6E34"/>
    <w:rsid w:val="00A07B9A"/>
    <w:rsid w:val="00A23958"/>
    <w:rsid w:val="00A3357C"/>
    <w:rsid w:val="00A540C5"/>
    <w:rsid w:val="00AA5BA6"/>
    <w:rsid w:val="00AF143D"/>
    <w:rsid w:val="00B0050D"/>
    <w:rsid w:val="00B249C6"/>
    <w:rsid w:val="00B344F3"/>
    <w:rsid w:val="00B52084"/>
    <w:rsid w:val="00B53623"/>
    <w:rsid w:val="00B74611"/>
    <w:rsid w:val="00B930D8"/>
    <w:rsid w:val="00BB2422"/>
    <w:rsid w:val="00BD3CF9"/>
    <w:rsid w:val="00BE24DC"/>
    <w:rsid w:val="00C024B8"/>
    <w:rsid w:val="00C0697C"/>
    <w:rsid w:val="00C11BBE"/>
    <w:rsid w:val="00C4527D"/>
    <w:rsid w:val="00C87209"/>
    <w:rsid w:val="00D1393A"/>
    <w:rsid w:val="00D15063"/>
    <w:rsid w:val="00D828EC"/>
    <w:rsid w:val="00DA2016"/>
    <w:rsid w:val="00DA537C"/>
    <w:rsid w:val="00DB753F"/>
    <w:rsid w:val="00DC3AAB"/>
    <w:rsid w:val="00DC4A32"/>
    <w:rsid w:val="00E26B53"/>
    <w:rsid w:val="00E42F10"/>
    <w:rsid w:val="00E975CC"/>
    <w:rsid w:val="00EC63C8"/>
    <w:rsid w:val="00ED7C48"/>
    <w:rsid w:val="00F0201F"/>
    <w:rsid w:val="00F17871"/>
    <w:rsid w:val="00F374E9"/>
    <w:rsid w:val="00F546C1"/>
    <w:rsid w:val="00F6086D"/>
    <w:rsid w:val="00F6095C"/>
    <w:rsid w:val="00F63115"/>
    <w:rsid w:val="00FB23D5"/>
    <w:rsid w:val="00FB2E9A"/>
    <w:rsid w:val="00FB5681"/>
    <w:rsid w:val="071420DD"/>
    <w:rsid w:val="09DF0C14"/>
    <w:rsid w:val="168402FB"/>
    <w:rsid w:val="187070B6"/>
    <w:rsid w:val="1A4B56EA"/>
    <w:rsid w:val="1B9858B2"/>
    <w:rsid w:val="1CB263C8"/>
    <w:rsid w:val="1F612934"/>
    <w:rsid w:val="2B722A27"/>
    <w:rsid w:val="319C60F2"/>
    <w:rsid w:val="32456B21"/>
    <w:rsid w:val="39D522C2"/>
    <w:rsid w:val="460F6EFA"/>
    <w:rsid w:val="4642487E"/>
    <w:rsid w:val="534A018B"/>
    <w:rsid w:val="53F33A78"/>
    <w:rsid w:val="5A0A69C6"/>
    <w:rsid w:val="5EE31191"/>
    <w:rsid w:val="696372F8"/>
    <w:rsid w:val="69F1163D"/>
    <w:rsid w:val="70BE31DF"/>
    <w:rsid w:val="72257FBC"/>
    <w:rsid w:val="744C293D"/>
    <w:rsid w:val="795A5FDB"/>
    <w:rsid w:val="7A037E78"/>
    <w:rsid w:val="7B36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Default"/>
    <w:qFormat/>
    <w:uiPriority w:val="99"/>
    <w:rPr>
      <w:rFonts w:ascii="仿宋_GB2312" w:hAnsi="仿宋_GB2312" w:eastAsia="仿宋_GB2312" w:cs="Times New Roman"/>
      <w:color w:val="000000"/>
      <w:sz w:val="24"/>
      <w:szCs w:val="24"/>
      <w:lang w:val="en-US" w:eastAsia="zh-CN" w:bidi="ar-SA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12">
    <w:name w:val="Placeholder Text"/>
    <w:basedOn w:val="6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1"/>
    <w:pPr>
      <w:ind w:left="120" w:firstLine="56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009EBC-6893-4CCE-BBD9-B57963ABC0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185</Words>
  <Characters>1056</Characters>
  <Lines>8</Lines>
  <Paragraphs>2</Paragraphs>
  <TotalTime>0</TotalTime>
  <ScaleCrop>false</ScaleCrop>
  <LinksUpToDate>false</LinksUpToDate>
  <CharactersWithSpaces>1239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2020-11-11T07:55:00Z</dcterms:created>
  <dc:creator>Sky123.Org</dc:creator>
  <cp:lastModifiedBy>王馨</cp:lastModifiedBy>
  <dcterms:modified xsi:type="dcterms:W3CDTF">2023-11-03T13:33:00Z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5AFEC487F60A475EB93D6A4839E81153_13</vt:lpwstr>
  </property>
</Properties>
</file>